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141" w:rsidRPr="00CA1141" w:rsidRDefault="00CA1141" w:rsidP="00CA1141">
      <w:pPr>
        <w:shd w:val="clear" w:color="auto" w:fill="FFFFFF"/>
        <w:spacing w:after="0" w:line="240" w:lineRule="auto"/>
        <w:textAlignment w:val="top"/>
        <w:outlineLvl w:val="0"/>
        <w:rPr>
          <w:rFonts w:ascii="Arial Narrow" w:eastAsia="Times New Roman" w:hAnsi="Arial Narrow" w:cs="Arial"/>
          <w:b/>
          <w:bCs/>
          <w:kern w:val="36"/>
          <w:sz w:val="48"/>
          <w:szCs w:val="48"/>
          <w:lang w:eastAsia="ru-RU"/>
        </w:rPr>
      </w:pPr>
      <w:r w:rsidRPr="00CA1141">
        <w:rPr>
          <w:rFonts w:ascii="Arial Narrow" w:eastAsia="Times New Roman" w:hAnsi="Arial Narrow" w:cs="Arial"/>
          <w:b/>
          <w:bCs/>
          <w:kern w:val="36"/>
          <w:sz w:val="48"/>
          <w:szCs w:val="48"/>
          <w:bdr w:val="none" w:sz="0" w:space="0" w:color="auto" w:frame="1"/>
          <w:lang w:eastAsia="ru-RU"/>
        </w:rPr>
        <w:t>Региональный специалист</w:t>
      </w:r>
    </w:p>
    <w:p w:rsidR="00CA1141" w:rsidRPr="00CA1141" w:rsidRDefault="00CA1141" w:rsidP="00CA114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A1141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Требуемый опыт работы: </w:t>
      </w:r>
      <w:r w:rsidRPr="00CA114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1–3 года</w:t>
      </w:r>
    </w:p>
    <w:p w:rsidR="00CA1141" w:rsidRPr="00CA1141" w:rsidRDefault="00CA1141" w:rsidP="00CA1141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A1141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Полная занятость, </w:t>
      </w:r>
      <w:r w:rsidRPr="00CA114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полный день</w:t>
      </w:r>
    </w:p>
    <w:p w:rsidR="00CA1141" w:rsidRPr="00CA1141" w:rsidRDefault="00CA1141" w:rsidP="00CA114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A1141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Обязанности:</w:t>
      </w:r>
    </w:p>
    <w:p w:rsidR="00CA1141" w:rsidRPr="00CA1141" w:rsidRDefault="00CA1141" w:rsidP="00CA114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A114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заготовка металлолома;</w:t>
      </w:r>
    </w:p>
    <w:p w:rsidR="00CA1141" w:rsidRPr="00CA1141" w:rsidRDefault="00CA1141" w:rsidP="00CA114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A114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наработка базы поставщиков лома с 0:</w:t>
      </w:r>
    </w:p>
    <w:p w:rsidR="00CA1141" w:rsidRPr="00CA1141" w:rsidRDefault="00CA1141" w:rsidP="00CA114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A114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осуществлять поиск контрагентов, вести переговоры по заключению договоров;</w:t>
      </w:r>
    </w:p>
    <w:p w:rsidR="00CA1141" w:rsidRPr="00CA1141" w:rsidRDefault="00CA1141" w:rsidP="00CA114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A114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отслеживать оплату, дебиторскую и кредиторскую задолженность контрагентам за сданный металлолом;</w:t>
      </w:r>
    </w:p>
    <w:p w:rsidR="00CA1141" w:rsidRPr="00CA1141" w:rsidRDefault="00CA1141" w:rsidP="00CA114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A114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осуществлять документооборот с поставщиками лома (контрагентами) (заключение договоров и приложений к ним, предоставление первичных документов, составление коммерческих предложений.</w:t>
      </w:r>
    </w:p>
    <w:p w:rsidR="00CA1141" w:rsidRPr="00CA1141" w:rsidRDefault="00CA1141" w:rsidP="00CA114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A1141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Требования:</w:t>
      </w:r>
    </w:p>
    <w:p w:rsidR="00CA1141" w:rsidRPr="00CA1141" w:rsidRDefault="00CA1141" w:rsidP="00CA1141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A114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опыт в сфере закупок не менее 1 года;</w:t>
      </w:r>
    </w:p>
    <w:p w:rsidR="00CA1141" w:rsidRPr="00CA1141" w:rsidRDefault="00CA1141" w:rsidP="00CA1141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A114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высшее образование.</w:t>
      </w:r>
    </w:p>
    <w:p w:rsidR="00CA1141" w:rsidRPr="00CA1141" w:rsidRDefault="00CA1141" w:rsidP="00CA114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A1141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Условия:</w:t>
      </w:r>
    </w:p>
    <w:p w:rsidR="00BE4895" w:rsidRPr="00CA1141" w:rsidRDefault="00CA1141" w:rsidP="00CA1141">
      <w:pPr>
        <w:numPr>
          <w:ilvl w:val="0"/>
          <w:numId w:val="3"/>
        </w:numPr>
        <w:shd w:val="clear" w:color="auto" w:fill="FFFFFF"/>
        <w:spacing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A114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разъездной характер работ</w:t>
      </w:r>
    </w:p>
    <w:p w:rsidR="0087083F" w:rsidRPr="0036528A" w:rsidRDefault="0087083F" w:rsidP="0087083F">
      <w:pPr>
        <w:spacing w:after="0" w:line="240" w:lineRule="auto"/>
        <w:textAlignment w:val="top"/>
        <w:outlineLvl w:val="1"/>
        <w:rPr>
          <w:rFonts w:ascii="Arial Narrow" w:eastAsia="Times New Roman" w:hAnsi="Arial Narrow" w:cs="Arial"/>
          <w:b/>
          <w:bCs/>
          <w:color w:val="303233"/>
          <w:sz w:val="36"/>
          <w:szCs w:val="36"/>
          <w:lang w:eastAsia="ru-RU"/>
        </w:rPr>
      </w:pPr>
      <w:bookmarkStart w:id="0" w:name="_GoBack"/>
      <w:bookmarkEnd w:id="0"/>
      <w:r w:rsidRPr="0036528A">
        <w:rPr>
          <w:rFonts w:ascii="Arial Narrow" w:eastAsia="Times New Roman" w:hAnsi="Arial Narrow" w:cs="Arial"/>
          <w:b/>
          <w:bCs/>
          <w:color w:val="303233"/>
          <w:sz w:val="36"/>
          <w:szCs w:val="36"/>
          <w:lang w:eastAsia="ru-RU"/>
        </w:rPr>
        <w:t>Контактная информация</w:t>
      </w:r>
    </w:p>
    <w:p w:rsidR="0087083F" w:rsidRDefault="0087083F" w:rsidP="0087083F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</w:pPr>
      <w:r w:rsidRPr="002134B3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Громова Елена Анатольевна</w:t>
      </w:r>
    </w:p>
    <w:p w:rsidR="0087083F" w:rsidRDefault="0087083F" w:rsidP="0087083F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2134B3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+7 (4712) 23-83-90</w:t>
      </w:r>
    </w:p>
    <w:p w:rsidR="0087083F" w:rsidRDefault="0087083F" w:rsidP="0087083F">
      <w:pPr>
        <w:spacing w:after="0" w:line="240" w:lineRule="auto"/>
        <w:textAlignment w:val="top"/>
        <w:rPr>
          <w:rStyle w:val="a4"/>
          <w:rFonts w:ascii="Times New Roman" w:hAnsi="Times New Roman"/>
          <w:color w:val="383636"/>
          <w:sz w:val="24"/>
          <w:szCs w:val="24"/>
          <w:shd w:val="clear" w:color="auto" w:fill="E3E8EE"/>
        </w:rPr>
      </w:pPr>
      <w:r w:rsidRPr="002134B3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+7 920-735-08-75</w:t>
      </w:r>
    </w:p>
    <w:p w:rsidR="0087083F" w:rsidRPr="001C5CC6" w:rsidRDefault="0087083F" w:rsidP="0087083F">
      <w:pPr>
        <w:spacing w:line="240" w:lineRule="auto"/>
        <w:textAlignment w:val="top"/>
        <w:rPr>
          <w:rFonts w:ascii="Arial" w:eastAsia="Times New Roman" w:hAnsi="Arial" w:cs="Arial"/>
          <w:color w:val="3C9DF2"/>
          <w:sz w:val="21"/>
          <w:szCs w:val="21"/>
          <w:bdr w:val="none" w:sz="0" w:space="0" w:color="auto" w:frame="1"/>
          <w:lang w:eastAsia="ru-RU"/>
        </w:rPr>
      </w:pPr>
      <w:hyperlink r:id="rId5" w:history="1">
        <w:r w:rsidRPr="001C5CC6">
          <w:rPr>
            <w:rFonts w:ascii="Arial" w:eastAsia="Times New Roman" w:hAnsi="Arial" w:cs="Arial"/>
            <w:color w:val="3C9DF2"/>
            <w:sz w:val="21"/>
            <w:szCs w:val="21"/>
            <w:bdr w:val="none" w:sz="0" w:space="0" w:color="auto" w:frame="1"/>
            <w:lang w:eastAsia="ru-RU"/>
          </w:rPr>
          <w:t>e.gromova@umk.metalloinvest.com</w:t>
        </w:r>
      </w:hyperlink>
    </w:p>
    <w:p w:rsidR="0087083F" w:rsidRDefault="0087083F"/>
    <w:sectPr w:rsidR="00870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E2AAB"/>
    <w:multiLevelType w:val="multilevel"/>
    <w:tmpl w:val="36245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5B02CA"/>
    <w:multiLevelType w:val="multilevel"/>
    <w:tmpl w:val="7F4AB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DB78FB"/>
    <w:multiLevelType w:val="multilevel"/>
    <w:tmpl w:val="19701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141"/>
    <w:rsid w:val="0087083F"/>
    <w:rsid w:val="00BE4895"/>
    <w:rsid w:val="00CA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0E41A"/>
  <w15:chartTrackingRefBased/>
  <w15:docId w15:val="{B07779B3-019B-497A-86B0-A8D99779F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11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A11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11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11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oko-header-2">
    <w:name w:val="bloko-header-2"/>
    <w:basedOn w:val="a0"/>
    <w:rsid w:val="00CA1141"/>
  </w:style>
  <w:style w:type="character" w:customStyle="1" w:styleId="vacancy-company-name">
    <w:name w:val="vacancy-company-name"/>
    <w:basedOn w:val="a0"/>
    <w:rsid w:val="00CA1141"/>
  </w:style>
  <w:style w:type="character" w:customStyle="1" w:styleId="bloko-header-section-2">
    <w:name w:val="bloko-header-section-2"/>
    <w:basedOn w:val="a0"/>
    <w:rsid w:val="00CA1141"/>
  </w:style>
  <w:style w:type="character" w:customStyle="1" w:styleId="geyjlhyblocked-activator">
    <w:name w:val="geyjlhy___blocked-activator"/>
    <w:basedOn w:val="a0"/>
    <w:rsid w:val="00CA1141"/>
  </w:style>
  <w:style w:type="paragraph" w:styleId="a3">
    <w:name w:val="Normal (Web)"/>
    <w:basedOn w:val="a"/>
    <w:uiPriority w:val="99"/>
    <w:semiHidden/>
    <w:unhideWhenUsed/>
    <w:rsid w:val="00CA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cancy-archive-description">
    <w:name w:val="vacancy-archive-description"/>
    <w:basedOn w:val="a"/>
    <w:rsid w:val="00CA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1141"/>
    <w:rPr>
      <w:b/>
      <w:bCs/>
    </w:rPr>
  </w:style>
  <w:style w:type="character" w:styleId="a5">
    <w:name w:val="Hyperlink"/>
    <w:basedOn w:val="a0"/>
    <w:uiPriority w:val="99"/>
    <w:unhideWhenUsed/>
    <w:rsid w:val="00CA11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9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0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3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36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4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13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03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57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0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65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19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32677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712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817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774085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616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77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1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1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04154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4762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1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.gromova@umk.metalloinves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Сычева Анна Анатольевна</dc:creator>
  <cp:keywords/>
  <dc:description/>
  <cp:lastModifiedBy>Сычева Анна Анатольевна</cp:lastModifiedBy>
  <cp:revision>2</cp:revision>
  <dcterms:created xsi:type="dcterms:W3CDTF">2023-06-08T13:18:00Z</dcterms:created>
  <dcterms:modified xsi:type="dcterms:W3CDTF">2023-06-09T08:10:00Z</dcterms:modified>
</cp:coreProperties>
</file>